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8E" w:rsidRDefault="00B26F8E" w:rsidP="004C3824">
      <w:pPr>
        <w:adjustRightInd/>
        <w:jc w:val="left"/>
        <w:rPr>
          <w:b/>
          <w:szCs w:val="28"/>
          <w:highlight w:val="yellow"/>
        </w:rPr>
      </w:pPr>
    </w:p>
    <w:p w:rsidR="003F679D" w:rsidRDefault="008E0621" w:rsidP="004C3824">
      <w:pPr>
        <w:jc w:val="center"/>
        <w:rPr>
          <w:b/>
          <w:szCs w:val="28"/>
        </w:rPr>
      </w:pPr>
      <w:r w:rsidRPr="00D63DC8">
        <w:rPr>
          <w:b/>
          <w:szCs w:val="28"/>
        </w:rPr>
        <w:t>HERITAGE NETBALL LEAGUE</w:t>
      </w:r>
    </w:p>
    <w:p w:rsidR="004C3824" w:rsidRPr="004C3824" w:rsidRDefault="00014ECF" w:rsidP="004C3824">
      <w:pPr>
        <w:jc w:val="center"/>
        <w:rPr>
          <w:b/>
          <w:sz w:val="32"/>
          <w:szCs w:val="28"/>
        </w:rPr>
      </w:pPr>
      <w:r w:rsidRPr="004C3824">
        <w:rPr>
          <w:b/>
          <w:sz w:val="32"/>
          <w:szCs w:val="28"/>
        </w:rPr>
        <w:t xml:space="preserve">PRIVACY </w:t>
      </w:r>
      <w:r w:rsidR="00322450" w:rsidRPr="004C3824">
        <w:rPr>
          <w:b/>
          <w:sz w:val="32"/>
          <w:szCs w:val="28"/>
        </w:rPr>
        <w:t>NOTICE</w:t>
      </w:r>
    </w:p>
    <w:p w:rsidR="00014ECF" w:rsidRPr="00497800" w:rsidRDefault="009974B2" w:rsidP="004C3824">
      <w:pPr>
        <w:jc w:val="center"/>
        <w:rPr>
          <w:b/>
          <w:szCs w:val="28"/>
        </w:rPr>
      </w:pPr>
      <w:r>
        <w:rPr>
          <w:b/>
          <w:szCs w:val="28"/>
        </w:rPr>
        <w:t xml:space="preserve">FOR </w:t>
      </w:r>
      <w:r w:rsidR="003917CC">
        <w:rPr>
          <w:b/>
          <w:szCs w:val="28"/>
        </w:rPr>
        <w:t>OUR MEMBERS</w:t>
      </w:r>
    </w:p>
    <w:p w:rsidR="00B11C8F" w:rsidRDefault="00533902" w:rsidP="004C3824">
      <w:pPr>
        <w:pStyle w:val="Body"/>
        <w:spacing w:before="0" w:after="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w:t>
      </w:r>
      <w:r w:rsidR="008E0621">
        <w:t>GDPR</w:t>
      </w:r>
      <w:r w:rsidR="005E57A7">
        <w:t xml:space="preserve">, </w:t>
      </w:r>
      <w:r w:rsidR="008963CB">
        <w:t xml:space="preserve">what your rights are and for the purposes of </w:t>
      </w:r>
      <w:r w:rsidR="008E0621">
        <w:t xml:space="preserve">UK </w:t>
      </w:r>
      <w:r w:rsidR="008963CB">
        <w:t>data protection we will be the controller of any of your personal information.</w:t>
      </w:r>
    </w:p>
    <w:p w:rsidR="00F5380F" w:rsidRDefault="00F5380F" w:rsidP="004C3824">
      <w:pPr>
        <w:pStyle w:val="Body"/>
        <w:spacing w:before="0" w:after="0"/>
        <w:rPr>
          <w:szCs w:val="28"/>
        </w:rPr>
      </w:pPr>
    </w:p>
    <w:p w:rsidR="00F5380F" w:rsidRDefault="007933A9" w:rsidP="004C3824">
      <w:pPr>
        <w:pStyle w:val="Body"/>
        <w:spacing w:before="0" w:after="0"/>
        <w:rPr>
          <w:b/>
          <w:szCs w:val="28"/>
        </w:rPr>
      </w:pPr>
      <w:r w:rsidRPr="00D63DC8">
        <w:rPr>
          <w:szCs w:val="28"/>
        </w:rPr>
        <w:t xml:space="preserve">References to </w:t>
      </w:r>
      <w:r w:rsidRPr="00D63DC8">
        <w:rPr>
          <w:b/>
          <w:szCs w:val="28"/>
        </w:rPr>
        <w:t>we</w:t>
      </w:r>
      <w:r w:rsidRPr="00D63DC8">
        <w:rPr>
          <w:szCs w:val="28"/>
        </w:rPr>
        <w:t xml:space="preserve">, </w:t>
      </w:r>
      <w:r w:rsidRPr="00D63DC8">
        <w:rPr>
          <w:b/>
          <w:szCs w:val="28"/>
        </w:rPr>
        <w:t xml:space="preserve">our </w:t>
      </w:r>
      <w:r w:rsidRPr="00D63DC8">
        <w:rPr>
          <w:szCs w:val="28"/>
        </w:rPr>
        <w:t xml:space="preserve">or </w:t>
      </w:r>
      <w:r w:rsidRPr="00D63DC8">
        <w:rPr>
          <w:b/>
          <w:szCs w:val="28"/>
        </w:rPr>
        <w:t>us</w:t>
      </w:r>
      <w:r w:rsidRPr="00D63DC8">
        <w:rPr>
          <w:szCs w:val="28"/>
        </w:rPr>
        <w:t xml:space="preserve"> in this privacy notice are to </w:t>
      </w:r>
      <w:r w:rsidR="007B415D" w:rsidRPr="00D63DC8">
        <w:rPr>
          <w:szCs w:val="28"/>
        </w:rPr>
        <w:t xml:space="preserve">the </w:t>
      </w:r>
      <w:r w:rsidR="008E0621" w:rsidRPr="00D63DC8">
        <w:rPr>
          <w:b/>
          <w:szCs w:val="28"/>
        </w:rPr>
        <w:t>Heritage Netball League.</w:t>
      </w:r>
    </w:p>
    <w:p w:rsidR="008E0621" w:rsidRPr="008E0621" w:rsidRDefault="008E0621" w:rsidP="004C3824">
      <w:pPr>
        <w:pStyle w:val="Body"/>
        <w:spacing w:before="0" w:after="0"/>
        <w:rPr>
          <w:b/>
          <w:szCs w:val="28"/>
        </w:rPr>
      </w:pPr>
    </w:p>
    <w:p w:rsidR="00014ECF" w:rsidRPr="005227DC" w:rsidRDefault="00014ECF" w:rsidP="004C3824">
      <w:pPr>
        <w:pStyle w:val="Level1"/>
        <w:keepNext/>
        <w:numPr>
          <w:ilvl w:val="0"/>
          <w:numId w:val="3"/>
        </w:numPr>
        <w:spacing w:before="0" w:after="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4C3824">
      <w:pPr>
        <w:pStyle w:val="Body"/>
        <w:spacing w:before="0" w:after="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4C3824">
      <w:pPr>
        <w:pStyle w:val="ListParagraph"/>
        <w:numPr>
          <w:ilvl w:val="1"/>
          <w:numId w:val="14"/>
        </w:numPr>
        <w:adjustRightInd/>
        <w:ind w:left="993"/>
      </w:pPr>
      <w:r>
        <w:t xml:space="preserve">personal contact details </w:t>
      </w:r>
      <w:r w:rsidR="005F0F15">
        <w:t>that allows us to contact you directly such as name, email addresses and telephone numbers</w:t>
      </w:r>
      <w:r>
        <w:t>;</w:t>
      </w:r>
    </w:p>
    <w:p w:rsidR="00AF317F" w:rsidRDefault="00AF317F" w:rsidP="004C3824">
      <w:pPr>
        <w:pStyle w:val="ListParagraph"/>
        <w:numPr>
          <w:ilvl w:val="1"/>
          <w:numId w:val="14"/>
        </w:numPr>
        <w:adjustRightInd/>
        <w:ind w:left="993"/>
      </w:pPr>
      <w:r>
        <w:t>date of birth;</w:t>
      </w:r>
    </w:p>
    <w:p w:rsidR="003C7773" w:rsidRDefault="003C7773" w:rsidP="004C3824">
      <w:pPr>
        <w:pStyle w:val="ListParagraph"/>
        <w:numPr>
          <w:ilvl w:val="1"/>
          <w:numId w:val="14"/>
        </w:numPr>
        <w:adjustRightInd/>
        <w:ind w:left="993"/>
      </w:pPr>
      <w:r>
        <w:t xml:space="preserve">records of your interactions with us </w:t>
      </w:r>
      <w:r w:rsidR="00BF6319">
        <w:t xml:space="preserve">such as emails and other </w:t>
      </w:r>
      <w:r>
        <w:t>correspondence</w:t>
      </w:r>
      <w:r w:rsidR="009932AC">
        <w:t xml:space="preserve"> </w:t>
      </w:r>
      <w:r w:rsidR="00A936D3">
        <w:t>and your instructions to us</w:t>
      </w:r>
      <w:r>
        <w:t>;</w:t>
      </w:r>
    </w:p>
    <w:p w:rsidR="00CA2283" w:rsidRDefault="00CA2283" w:rsidP="004C3824">
      <w:pPr>
        <w:pStyle w:val="ListParagraph"/>
        <w:numPr>
          <w:ilvl w:val="1"/>
          <w:numId w:val="14"/>
        </w:numPr>
        <w:adjustRightInd/>
        <w:ind w:left="993"/>
      </w:pPr>
      <w:r>
        <w:t>any payment details you provide so that we can receive payments from you and details of the financial transactions with you;</w:t>
      </w:r>
      <w:r w:rsidR="005227DC">
        <w:t xml:space="preserve"> </w:t>
      </w:r>
    </w:p>
    <w:p w:rsidR="00945F23" w:rsidRDefault="00023420" w:rsidP="004C3824">
      <w:pPr>
        <w:pStyle w:val="ListParagraph"/>
        <w:numPr>
          <w:ilvl w:val="1"/>
          <w:numId w:val="14"/>
        </w:numPr>
        <w:adjustRightInd/>
        <w:ind w:left="993"/>
      </w:pPr>
      <w:r>
        <w:t>use of and movements through our online portal,</w:t>
      </w:r>
      <w:r w:rsidRPr="000F1C40">
        <w:t xml:space="preserve"> </w:t>
      </w:r>
      <w:r>
        <w:t>passwords, personal identification numbers, IP addresses, user names and other IT system identifying information;</w:t>
      </w:r>
    </w:p>
    <w:p w:rsidR="00945F23" w:rsidRDefault="00945F23" w:rsidP="004C3824">
      <w:pPr>
        <w:pStyle w:val="ListParagraph"/>
        <w:numPr>
          <w:ilvl w:val="1"/>
          <w:numId w:val="14"/>
        </w:numPr>
        <w:adjustRightInd/>
        <w:ind w:left="993"/>
      </w:pPr>
      <w:r>
        <w:t xml:space="preserve">records of your attendance at any events hosted by us; </w:t>
      </w:r>
    </w:p>
    <w:p w:rsidR="00945F23" w:rsidRDefault="00945F23" w:rsidP="004C3824">
      <w:pPr>
        <w:pStyle w:val="ListParagraph"/>
        <w:numPr>
          <w:ilvl w:val="1"/>
          <w:numId w:val="14"/>
        </w:numPr>
        <w:adjustRightInd/>
        <w:ind w:left="993"/>
      </w:pPr>
      <w:r>
        <w:t>images in video and/or photographic form</w:t>
      </w:r>
      <w:r w:rsidRPr="005717FA">
        <w:t xml:space="preserve"> </w:t>
      </w:r>
      <w:r>
        <w:t>and voice recordings;</w:t>
      </w:r>
    </w:p>
    <w:p w:rsidR="007B2C99" w:rsidRDefault="007B2C99" w:rsidP="004C3824">
      <w:pPr>
        <w:pStyle w:val="ListParagraph"/>
        <w:numPr>
          <w:ilvl w:val="1"/>
          <w:numId w:val="14"/>
        </w:numPr>
        <w:adjustRightInd/>
        <w:ind w:left="993"/>
      </w:pPr>
      <w:r>
        <w:t xml:space="preserve">details of any county membership; </w:t>
      </w:r>
    </w:p>
    <w:p w:rsidR="007514F0" w:rsidRPr="00EB6A02" w:rsidRDefault="007514F0" w:rsidP="004C3824">
      <w:pPr>
        <w:pStyle w:val="ListParagraph"/>
        <w:numPr>
          <w:ilvl w:val="1"/>
          <w:numId w:val="14"/>
        </w:numPr>
        <w:adjustRightInd/>
        <w:ind w:left="993"/>
      </w:pPr>
      <w:r w:rsidRPr="00EB6A02">
        <w:t>details of next of kin, family members</w:t>
      </w:r>
      <w:r w:rsidR="007B67BF" w:rsidRPr="00EB6A02">
        <w:t>, coaches</w:t>
      </w:r>
      <w:r w:rsidRPr="00EB6A02">
        <w:t xml:space="preserve"> and emergency contacts;</w:t>
      </w:r>
    </w:p>
    <w:p w:rsidR="007B2C99" w:rsidRDefault="005746D4" w:rsidP="004C3824">
      <w:pPr>
        <w:pStyle w:val="ListParagraph"/>
        <w:numPr>
          <w:ilvl w:val="1"/>
          <w:numId w:val="14"/>
        </w:numPr>
        <w:adjustRightInd/>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B2C99" w:rsidRDefault="007514F0" w:rsidP="004C3824">
      <w:pPr>
        <w:pStyle w:val="ListParagraph"/>
        <w:numPr>
          <w:ilvl w:val="1"/>
          <w:numId w:val="14"/>
        </w:numPr>
        <w:adjustRightInd/>
        <w:ind w:left="993"/>
      </w:pPr>
      <w:r>
        <w:t>any disciplinary and grievance information</w:t>
      </w:r>
      <w:r w:rsidR="008E0621">
        <w:t>.</w:t>
      </w:r>
    </w:p>
    <w:p w:rsidR="004C3824" w:rsidRPr="008E0621" w:rsidRDefault="004C3824" w:rsidP="004C3824">
      <w:pPr>
        <w:pStyle w:val="ListParagraph"/>
        <w:adjustRightInd/>
        <w:ind w:left="993"/>
      </w:pPr>
    </w:p>
    <w:p w:rsidR="009E38B7" w:rsidRPr="009E38B7" w:rsidRDefault="009E38B7" w:rsidP="004C3824">
      <w:pPr>
        <w:pStyle w:val="Level1"/>
        <w:keepNext/>
        <w:numPr>
          <w:ilvl w:val="0"/>
          <w:numId w:val="3"/>
        </w:numPr>
        <w:spacing w:before="0" w:after="0"/>
        <w:ind w:left="567" w:hanging="567"/>
        <w:rPr>
          <w:b/>
        </w:rPr>
      </w:pPr>
      <w:r w:rsidRPr="009E38B7">
        <w:rPr>
          <w:b/>
        </w:rPr>
        <w:t>SPECIAL CATEGORIES OF PERSONAL INFORMATION</w:t>
      </w:r>
    </w:p>
    <w:p w:rsidR="009E38B7" w:rsidRPr="00567B34" w:rsidRDefault="009E38B7" w:rsidP="004C3824">
      <w:pPr>
        <w:pStyle w:val="Body"/>
        <w:spacing w:before="0" w:after="0"/>
        <w:ind w:left="567"/>
      </w:pPr>
      <w:r w:rsidRPr="00567B34">
        <w:t>We may also collect, store and use the following “</w:t>
      </w:r>
      <w:r w:rsidRPr="00D96283">
        <w:rPr>
          <w:b/>
        </w:rPr>
        <w:t>special categories</w:t>
      </w:r>
      <w:r w:rsidRPr="00567B34">
        <w:t>” of more sensitive personal information regarding you:</w:t>
      </w:r>
    </w:p>
    <w:p w:rsidR="009E38B7" w:rsidRDefault="009E38B7" w:rsidP="004C3824">
      <w:pPr>
        <w:pStyle w:val="ListParagraph"/>
        <w:numPr>
          <w:ilvl w:val="1"/>
          <w:numId w:val="14"/>
        </w:numPr>
        <w:adjustRightInd/>
        <w:ind w:left="993"/>
      </w:pPr>
      <w:r w:rsidRPr="00567B34">
        <w:t>information about your health, including any medical condition, health and sickness records, medical records and health professional information</w:t>
      </w:r>
      <w:r w:rsidR="008E0621">
        <w:t>.</w:t>
      </w:r>
    </w:p>
    <w:p w:rsidR="004C3824" w:rsidRPr="00567B34" w:rsidRDefault="004C3824" w:rsidP="004C3824">
      <w:pPr>
        <w:pStyle w:val="ListParagraph"/>
        <w:adjustRightInd/>
        <w:ind w:left="993"/>
      </w:pPr>
    </w:p>
    <w:p w:rsidR="00D657DE" w:rsidRPr="009E38B7" w:rsidRDefault="00D657DE" w:rsidP="004C3824">
      <w:pPr>
        <w:pStyle w:val="Level1"/>
        <w:keepNext/>
        <w:numPr>
          <w:ilvl w:val="0"/>
          <w:numId w:val="3"/>
        </w:numPr>
        <w:spacing w:before="0" w:after="0"/>
        <w:ind w:left="567" w:hanging="567"/>
        <w:rPr>
          <w:b/>
        </w:rPr>
      </w:pPr>
      <w:r w:rsidRPr="009E38B7">
        <w:rPr>
          <w:b/>
        </w:rPr>
        <w:t>WHERE WE COLLECT YOUR INFORMATION</w:t>
      </w:r>
    </w:p>
    <w:p w:rsidR="00D657DE" w:rsidRPr="009E38B7" w:rsidRDefault="00D657DE" w:rsidP="004C3824">
      <w:pPr>
        <w:pStyle w:val="Body"/>
        <w:spacing w:before="0" w:after="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w:t>
      </w:r>
      <w:r w:rsidR="00C54147">
        <w:t>League. W</w:t>
      </w:r>
      <w:r w:rsidR="00780903" w:rsidRPr="009E38B7">
        <w:t xml:space="preserve">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4C3824">
      <w:pPr>
        <w:pStyle w:val="Body"/>
        <w:spacing w:before="0" w:after="0"/>
        <w:ind w:left="567"/>
      </w:pPr>
      <w:r>
        <w:t>We</w:t>
      </w:r>
      <w:r w:rsidR="005F7484" w:rsidRPr="009E38B7">
        <w:t xml:space="preserve"> also may collect personal information about </w:t>
      </w:r>
      <w:r w:rsidR="001D43B7" w:rsidRPr="009E38B7">
        <w:t xml:space="preserve">you from any </w:t>
      </w:r>
      <w:r>
        <w:t>third party references you provide</w:t>
      </w:r>
      <w:r w:rsidR="005F7484" w:rsidRPr="009E38B7">
        <w:t xml:space="preserve">. </w:t>
      </w:r>
    </w:p>
    <w:p w:rsidR="004C3824" w:rsidRDefault="004C3824" w:rsidP="004C3824">
      <w:pPr>
        <w:pStyle w:val="Body"/>
        <w:spacing w:before="0" w:after="0"/>
        <w:ind w:left="567"/>
      </w:pPr>
    </w:p>
    <w:p w:rsidR="00014ECF" w:rsidRPr="00C43A1E" w:rsidRDefault="00014ECF" w:rsidP="004C3824">
      <w:pPr>
        <w:pStyle w:val="Level1"/>
        <w:keepNext/>
        <w:numPr>
          <w:ilvl w:val="0"/>
          <w:numId w:val="3"/>
        </w:numPr>
        <w:spacing w:before="0" w:after="0"/>
        <w:ind w:left="567" w:hanging="567"/>
        <w:rPr>
          <w:rStyle w:val="Level1asheadingtext0"/>
          <w:b w:val="0"/>
          <w:bCs w:val="0"/>
          <w:caps w:val="0"/>
        </w:rPr>
      </w:pPr>
      <w:r w:rsidRPr="00C43A1E">
        <w:rPr>
          <w:rStyle w:val="Level1asheadingtext0"/>
        </w:rPr>
        <w:t>Uses made of the information</w:t>
      </w:r>
    </w:p>
    <w:p w:rsidR="00B0025D" w:rsidRDefault="00B0025D" w:rsidP="004C3824">
      <w:pPr>
        <w:pStyle w:val="Body"/>
        <w:spacing w:before="0" w:after="0"/>
        <w:ind w:left="567"/>
      </w:pPr>
      <w:r w:rsidRPr="002B5459">
        <w:t>The table below describes the main purposes for which we process your personal information, the categories of your information involved and our lawful basis for being able to do this.</w:t>
      </w:r>
    </w:p>
    <w:p w:rsidR="004C3824" w:rsidRPr="002B5459" w:rsidRDefault="004C3824" w:rsidP="004C3824">
      <w:pPr>
        <w:pStyle w:val="Body"/>
        <w:spacing w:before="0" w:after="0"/>
        <w:ind w:left="567"/>
      </w:pPr>
    </w:p>
    <w:tbl>
      <w:tblPr>
        <w:tblStyle w:val="TableGrid"/>
        <w:tblW w:w="9982" w:type="dxa"/>
        <w:jc w:val="center"/>
        <w:tblLook w:val="04A0"/>
      </w:tblPr>
      <w:tblGrid>
        <w:gridCol w:w="3036"/>
        <w:gridCol w:w="2552"/>
        <w:gridCol w:w="4394"/>
      </w:tblGrid>
      <w:tr w:rsidR="00F74AB4" w:rsidRPr="00C43A1E" w:rsidTr="004C3824">
        <w:trPr>
          <w:jc w:val="center"/>
        </w:trPr>
        <w:tc>
          <w:tcPr>
            <w:tcW w:w="3036" w:type="dxa"/>
            <w:shd w:val="clear" w:color="auto" w:fill="D9D9D9" w:themeFill="background1" w:themeFillShade="D9"/>
          </w:tcPr>
          <w:p w:rsidR="00F74AB4" w:rsidRPr="004C3824" w:rsidRDefault="00F74AB4" w:rsidP="004C3824">
            <w:pPr>
              <w:adjustRightInd/>
              <w:jc w:val="left"/>
              <w:rPr>
                <w:rFonts w:eastAsiaTheme="minorHAnsi"/>
                <w:b/>
                <w:sz w:val="20"/>
                <w:szCs w:val="20"/>
              </w:rPr>
            </w:pPr>
            <w:r w:rsidRPr="004C3824">
              <w:rPr>
                <w:rFonts w:eastAsiaTheme="minorHAnsi"/>
                <w:b/>
                <w:sz w:val="20"/>
                <w:szCs w:val="20"/>
              </w:rPr>
              <w:t>Purpose</w:t>
            </w:r>
          </w:p>
        </w:tc>
        <w:tc>
          <w:tcPr>
            <w:tcW w:w="2552" w:type="dxa"/>
            <w:shd w:val="clear" w:color="auto" w:fill="D9D9D9" w:themeFill="background1" w:themeFillShade="D9"/>
          </w:tcPr>
          <w:p w:rsidR="00F74AB4" w:rsidRPr="004C3824" w:rsidRDefault="00F74AB4" w:rsidP="004C3824">
            <w:pPr>
              <w:adjustRightInd/>
              <w:jc w:val="left"/>
              <w:rPr>
                <w:rFonts w:eastAsiaTheme="minorHAnsi"/>
                <w:b/>
                <w:sz w:val="20"/>
                <w:szCs w:val="20"/>
              </w:rPr>
            </w:pPr>
            <w:r w:rsidRPr="004C3824">
              <w:rPr>
                <w:rFonts w:eastAsiaTheme="minorHAnsi"/>
                <w:b/>
                <w:sz w:val="20"/>
                <w:szCs w:val="20"/>
              </w:rPr>
              <w:t>Personal information used</w:t>
            </w:r>
          </w:p>
        </w:tc>
        <w:tc>
          <w:tcPr>
            <w:tcW w:w="4394" w:type="dxa"/>
            <w:shd w:val="clear" w:color="auto" w:fill="D9D9D9" w:themeFill="background1" w:themeFillShade="D9"/>
          </w:tcPr>
          <w:p w:rsidR="00F74AB4" w:rsidRPr="004C3824" w:rsidRDefault="00F74AB4" w:rsidP="004C3824">
            <w:pPr>
              <w:adjustRightInd/>
              <w:jc w:val="left"/>
              <w:rPr>
                <w:rFonts w:eastAsiaTheme="minorHAnsi"/>
                <w:b/>
                <w:sz w:val="20"/>
                <w:szCs w:val="20"/>
              </w:rPr>
            </w:pPr>
            <w:r w:rsidRPr="004C3824">
              <w:rPr>
                <w:rFonts w:eastAsiaTheme="minorHAnsi"/>
                <w:b/>
                <w:sz w:val="20"/>
                <w:szCs w:val="20"/>
              </w:rPr>
              <w:t>Lawful basis</w:t>
            </w:r>
          </w:p>
        </w:tc>
      </w:tr>
      <w:tr w:rsidR="00F74AB4" w:rsidRPr="00C43A1E" w:rsidTr="004C3824">
        <w:trPr>
          <w:jc w:val="center"/>
        </w:trPr>
        <w:tc>
          <w:tcPr>
            <w:tcW w:w="3036" w:type="dxa"/>
            <w:shd w:val="clear" w:color="auto" w:fill="F2F2F2" w:themeFill="background1" w:themeFillShade="F2"/>
          </w:tcPr>
          <w:p w:rsidR="00F74AB4" w:rsidRPr="004C3824" w:rsidRDefault="00F74AB4" w:rsidP="004C3824">
            <w:pPr>
              <w:adjustRightInd/>
              <w:jc w:val="left"/>
              <w:rPr>
                <w:rFonts w:eastAsiaTheme="minorHAnsi"/>
                <w:b/>
                <w:sz w:val="20"/>
                <w:szCs w:val="20"/>
              </w:rPr>
            </w:pPr>
            <w:r w:rsidRPr="004C3824">
              <w:rPr>
                <w:rFonts w:eastAsiaTheme="minorHAnsi"/>
                <w:b/>
                <w:sz w:val="20"/>
                <w:szCs w:val="20"/>
              </w:rPr>
              <w:t xml:space="preserve">To administer any </w:t>
            </w:r>
            <w:r w:rsidR="005D08F3" w:rsidRPr="004C3824">
              <w:rPr>
                <w:rFonts w:eastAsiaTheme="minorHAnsi"/>
                <w:b/>
                <w:sz w:val="20"/>
                <w:szCs w:val="20"/>
              </w:rPr>
              <w:t xml:space="preserve">membership </w:t>
            </w:r>
            <w:r w:rsidRPr="004C3824">
              <w:rPr>
                <w:rFonts w:eastAsiaTheme="minorHAnsi"/>
                <w:b/>
                <w:sz w:val="20"/>
                <w:szCs w:val="20"/>
              </w:rPr>
              <w:t>you have with us and managing our relationship with you</w:t>
            </w:r>
            <w:r w:rsidR="005C21D5" w:rsidRPr="004C3824">
              <w:rPr>
                <w:rFonts w:eastAsiaTheme="minorHAnsi"/>
                <w:b/>
                <w:sz w:val="20"/>
                <w:szCs w:val="20"/>
              </w:rPr>
              <w:t xml:space="preserve">, </w:t>
            </w:r>
            <w:r w:rsidRPr="004C3824">
              <w:rPr>
                <w:rFonts w:eastAsiaTheme="minorHAnsi"/>
                <w:b/>
                <w:sz w:val="20"/>
                <w:szCs w:val="20"/>
              </w:rPr>
              <w:t>including dealing with</w:t>
            </w:r>
            <w:r w:rsidR="005C21D5" w:rsidRPr="004C3824">
              <w:rPr>
                <w:rFonts w:eastAsiaTheme="minorHAnsi"/>
                <w:b/>
                <w:sz w:val="20"/>
                <w:szCs w:val="20"/>
              </w:rPr>
              <w:t xml:space="preserve"> payments</w:t>
            </w:r>
            <w:r w:rsidR="00600189" w:rsidRPr="004C3824">
              <w:rPr>
                <w:rFonts w:eastAsiaTheme="minorHAnsi"/>
                <w:b/>
                <w:sz w:val="20"/>
                <w:szCs w:val="20"/>
              </w:rPr>
              <w:t xml:space="preserve"> </w:t>
            </w:r>
            <w:r w:rsidR="005C21D5" w:rsidRPr="004C3824">
              <w:rPr>
                <w:rFonts w:eastAsiaTheme="minorHAnsi"/>
                <w:b/>
                <w:sz w:val="20"/>
                <w:szCs w:val="20"/>
              </w:rPr>
              <w:t>and</w:t>
            </w:r>
            <w:r w:rsidRPr="004C3824">
              <w:rPr>
                <w:rFonts w:eastAsiaTheme="minorHAnsi"/>
                <w:b/>
                <w:sz w:val="20"/>
                <w:szCs w:val="20"/>
              </w:rPr>
              <w:t xml:space="preserve"> any support, service or product enquiries made by you</w:t>
            </w:r>
          </w:p>
        </w:tc>
        <w:tc>
          <w:tcPr>
            <w:tcW w:w="2552" w:type="dxa"/>
          </w:tcPr>
          <w:p w:rsidR="007B415D" w:rsidRPr="004C3824" w:rsidRDefault="00D871D1" w:rsidP="004C3824">
            <w:pPr>
              <w:adjustRightInd/>
              <w:contextualSpacing/>
              <w:jc w:val="left"/>
              <w:rPr>
                <w:rFonts w:eastAsiaTheme="minorHAnsi"/>
                <w:sz w:val="20"/>
                <w:szCs w:val="20"/>
              </w:rPr>
            </w:pPr>
            <w:r w:rsidRPr="004C3824">
              <w:rPr>
                <w:rFonts w:eastAsiaTheme="minorHAnsi"/>
                <w:sz w:val="20"/>
                <w:szCs w:val="20"/>
              </w:rPr>
              <w:t>All c</w:t>
            </w:r>
            <w:r w:rsidR="007B415D" w:rsidRPr="004C3824">
              <w:rPr>
                <w:rFonts w:eastAsiaTheme="minorHAnsi"/>
                <w:sz w:val="20"/>
                <w:szCs w:val="20"/>
              </w:rPr>
              <w:t xml:space="preserve">ontact </w:t>
            </w:r>
            <w:r w:rsidRPr="004C3824">
              <w:rPr>
                <w:rFonts w:eastAsiaTheme="minorHAnsi"/>
                <w:sz w:val="20"/>
                <w:szCs w:val="20"/>
              </w:rPr>
              <w:t xml:space="preserve">and membership </w:t>
            </w:r>
            <w:r w:rsidR="007B415D" w:rsidRPr="004C3824">
              <w:rPr>
                <w:rFonts w:eastAsiaTheme="minorHAnsi"/>
                <w:sz w:val="20"/>
                <w:szCs w:val="20"/>
              </w:rPr>
              <w:t>details</w:t>
            </w:r>
            <w:r w:rsidR="00F35AAB" w:rsidRPr="004C3824">
              <w:rPr>
                <w:rFonts w:eastAsiaTheme="minorHAnsi"/>
                <w:sz w:val="20"/>
                <w:szCs w:val="20"/>
              </w:rPr>
              <w:t>, t</w:t>
            </w:r>
            <w:r w:rsidR="007B415D" w:rsidRPr="004C3824">
              <w:rPr>
                <w:rFonts w:eastAsiaTheme="minorHAnsi"/>
                <w:sz w:val="20"/>
                <w:szCs w:val="20"/>
              </w:rPr>
              <w:t>ransaction and payment information</w:t>
            </w:r>
            <w:r w:rsidR="00F35AAB" w:rsidRPr="004C3824">
              <w:rPr>
                <w:rFonts w:eastAsiaTheme="minorHAnsi"/>
                <w:sz w:val="20"/>
                <w:szCs w:val="20"/>
              </w:rPr>
              <w:t>, r</w:t>
            </w:r>
            <w:r w:rsidR="007B415D" w:rsidRPr="004C3824">
              <w:rPr>
                <w:rFonts w:eastAsiaTheme="minorHAnsi"/>
                <w:sz w:val="20"/>
                <w:szCs w:val="20"/>
              </w:rPr>
              <w:t>ecor</w:t>
            </w:r>
            <w:r w:rsidR="00F35AAB" w:rsidRPr="004C3824">
              <w:rPr>
                <w:rFonts w:eastAsiaTheme="minorHAnsi"/>
                <w:sz w:val="20"/>
                <w:szCs w:val="20"/>
              </w:rPr>
              <w:t>ds of your interactions with us</w:t>
            </w:r>
            <w:r w:rsidR="00C54147" w:rsidRPr="004C3824">
              <w:rPr>
                <w:rFonts w:eastAsiaTheme="minorHAnsi"/>
                <w:sz w:val="20"/>
                <w:szCs w:val="20"/>
              </w:rPr>
              <w:t>.</w:t>
            </w:r>
          </w:p>
          <w:p w:rsidR="007B415D" w:rsidRPr="004C3824" w:rsidRDefault="007B415D" w:rsidP="004C3824">
            <w:pPr>
              <w:adjustRightInd/>
              <w:contextualSpacing/>
              <w:jc w:val="left"/>
              <w:rPr>
                <w:rFonts w:eastAsiaTheme="minorHAnsi"/>
                <w:sz w:val="20"/>
                <w:szCs w:val="20"/>
              </w:rPr>
            </w:pPr>
          </w:p>
        </w:tc>
        <w:tc>
          <w:tcPr>
            <w:tcW w:w="4394" w:type="dxa"/>
          </w:tcPr>
          <w:p w:rsidR="00F74AB4" w:rsidRPr="004C3824" w:rsidRDefault="00F74AB4" w:rsidP="004C3824">
            <w:pPr>
              <w:adjustRightInd/>
              <w:jc w:val="left"/>
              <w:rPr>
                <w:rFonts w:eastAsiaTheme="minorHAnsi"/>
                <w:sz w:val="20"/>
                <w:szCs w:val="20"/>
              </w:rPr>
            </w:pPr>
            <w:r w:rsidRPr="004C3824">
              <w:rPr>
                <w:rFonts w:eastAsiaTheme="minorHAnsi"/>
                <w:sz w:val="20"/>
                <w:szCs w:val="20"/>
              </w:rPr>
              <w:t xml:space="preserve">This is necessary to enable us to </w:t>
            </w:r>
            <w:r w:rsidR="00D86AF6" w:rsidRPr="004C3824">
              <w:rPr>
                <w:rFonts w:eastAsiaTheme="minorHAnsi"/>
                <w:sz w:val="20"/>
                <w:szCs w:val="20"/>
              </w:rPr>
              <w:t>properly manage and administer your membership contract with us</w:t>
            </w:r>
            <w:r w:rsidR="00C54147" w:rsidRPr="004C3824">
              <w:rPr>
                <w:rFonts w:eastAsiaTheme="minorHAnsi"/>
                <w:sz w:val="20"/>
                <w:szCs w:val="20"/>
              </w:rPr>
              <w:t>, on the lawful basis</w:t>
            </w:r>
            <w:r w:rsidRPr="004C3824">
              <w:rPr>
                <w:rFonts w:eastAsiaTheme="minorHAnsi"/>
                <w:sz w:val="20"/>
                <w:szCs w:val="20"/>
              </w:rPr>
              <w:t xml:space="preserve"> </w:t>
            </w:r>
            <w:r w:rsidR="00C54147" w:rsidRPr="004C3824">
              <w:rPr>
                <w:rFonts w:eastAsiaTheme="minorHAnsi"/>
                <w:sz w:val="20"/>
                <w:szCs w:val="20"/>
              </w:rPr>
              <w:t>of legitimate interests.</w:t>
            </w:r>
          </w:p>
          <w:p w:rsidR="00F74AB4" w:rsidRPr="004C3824" w:rsidRDefault="00F74AB4" w:rsidP="004C3824">
            <w:pPr>
              <w:adjustRightInd/>
              <w:jc w:val="left"/>
              <w:rPr>
                <w:rFonts w:eastAsiaTheme="minorHAnsi"/>
                <w:sz w:val="20"/>
                <w:szCs w:val="20"/>
              </w:rPr>
            </w:pPr>
          </w:p>
          <w:p w:rsidR="00F74AB4" w:rsidRPr="004C3824" w:rsidRDefault="00F74AB4" w:rsidP="004C3824">
            <w:pPr>
              <w:adjustRightInd/>
              <w:jc w:val="left"/>
              <w:rPr>
                <w:rFonts w:eastAsiaTheme="minorHAnsi"/>
                <w:sz w:val="20"/>
                <w:szCs w:val="20"/>
              </w:rPr>
            </w:pPr>
          </w:p>
        </w:tc>
      </w:tr>
      <w:tr w:rsidR="00D86AF6" w:rsidRPr="00F74AB4" w:rsidTr="004C3824">
        <w:trPr>
          <w:jc w:val="center"/>
        </w:trPr>
        <w:tc>
          <w:tcPr>
            <w:tcW w:w="3036" w:type="dxa"/>
            <w:shd w:val="clear" w:color="auto" w:fill="F2F2F2" w:themeFill="background1" w:themeFillShade="F2"/>
          </w:tcPr>
          <w:p w:rsidR="00D86AF6" w:rsidRPr="004C3824" w:rsidRDefault="00D86AF6" w:rsidP="004C3824">
            <w:pPr>
              <w:adjustRightInd/>
              <w:jc w:val="left"/>
              <w:rPr>
                <w:rFonts w:eastAsiaTheme="minorHAnsi"/>
                <w:b/>
                <w:sz w:val="20"/>
                <w:szCs w:val="20"/>
              </w:rPr>
            </w:pPr>
            <w:r w:rsidRPr="004C3824">
              <w:rPr>
                <w:b/>
                <w:sz w:val="20"/>
                <w:szCs w:val="20"/>
              </w:rPr>
              <w:t xml:space="preserve">To arrange and manage any contracts for the provision of any </w:t>
            </w:r>
            <w:r w:rsidR="00DE7A36" w:rsidRPr="004C3824">
              <w:rPr>
                <w:b/>
                <w:sz w:val="20"/>
                <w:szCs w:val="20"/>
              </w:rPr>
              <w:t>services or products</w:t>
            </w:r>
          </w:p>
        </w:tc>
        <w:tc>
          <w:tcPr>
            <w:tcW w:w="2552" w:type="dxa"/>
          </w:tcPr>
          <w:p w:rsidR="00D86AF6" w:rsidRPr="004C3824" w:rsidRDefault="007B415D" w:rsidP="004C3824">
            <w:pPr>
              <w:adjustRightInd/>
              <w:contextualSpacing/>
              <w:jc w:val="left"/>
              <w:rPr>
                <w:rFonts w:eastAsiaTheme="minorHAnsi"/>
                <w:sz w:val="20"/>
                <w:szCs w:val="20"/>
              </w:rPr>
            </w:pPr>
            <w:r w:rsidRPr="004C3824">
              <w:rPr>
                <w:rFonts w:eastAsiaTheme="minorHAnsi"/>
                <w:sz w:val="20"/>
                <w:szCs w:val="20"/>
              </w:rPr>
              <w:t>Contact details</w:t>
            </w:r>
            <w:r w:rsidR="009A3563" w:rsidRPr="004C3824">
              <w:rPr>
                <w:rFonts w:eastAsiaTheme="minorHAnsi"/>
                <w:sz w:val="20"/>
                <w:szCs w:val="20"/>
              </w:rPr>
              <w:t>, t</w:t>
            </w:r>
            <w:r w:rsidRPr="004C3824">
              <w:rPr>
                <w:rFonts w:eastAsiaTheme="minorHAnsi"/>
                <w:sz w:val="20"/>
                <w:szCs w:val="20"/>
              </w:rPr>
              <w:t>ransaction and payment information</w:t>
            </w:r>
            <w:r w:rsidR="00C35011" w:rsidRPr="004C3824">
              <w:rPr>
                <w:rFonts w:eastAsiaTheme="minorHAnsi"/>
                <w:sz w:val="20"/>
                <w:szCs w:val="20"/>
              </w:rPr>
              <w:t>.</w:t>
            </w:r>
          </w:p>
          <w:p w:rsidR="00C35011" w:rsidRPr="004C3824" w:rsidRDefault="00C35011" w:rsidP="004C3824">
            <w:pPr>
              <w:adjustRightInd/>
              <w:contextualSpacing/>
              <w:jc w:val="left"/>
              <w:rPr>
                <w:rFonts w:eastAsiaTheme="minorHAnsi"/>
                <w:sz w:val="20"/>
                <w:szCs w:val="20"/>
              </w:rPr>
            </w:pPr>
          </w:p>
          <w:p w:rsidR="00C35011" w:rsidRPr="004C3824" w:rsidRDefault="00C35011" w:rsidP="004C3824">
            <w:pPr>
              <w:adjustRightInd/>
              <w:contextualSpacing/>
              <w:jc w:val="left"/>
              <w:rPr>
                <w:rFonts w:eastAsiaTheme="minorHAnsi"/>
                <w:sz w:val="20"/>
                <w:szCs w:val="20"/>
              </w:rPr>
            </w:pPr>
            <w:r w:rsidRPr="004C3824">
              <w:rPr>
                <w:rFonts w:eastAsiaTheme="minorHAnsi"/>
                <w:sz w:val="20"/>
                <w:szCs w:val="20"/>
              </w:rPr>
              <w:t xml:space="preserve">Records of your interactions with us. </w:t>
            </w:r>
          </w:p>
        </w:tc>
        <w:tc>
          <w:tcPr>
            <w:tcW w:w="4394" w:type="dxa"/>
          </w:tcPr>
          <w:p w:rsidR="00C54147" w:rsidRPr="004C3824" w:rsidRDefault="00C54147" w:rsidP="004C3824">
            <w:pPr>
              <w:adjustRightInd/>
              <w:jc w:val="left"/>
              <w:rPr>
                <w:rFonts w:eastAsiaTheme="minorHAnsi"/>
                <w:sz w:val="20"/>
                <w:szCs w:val="20"/>
              </w:rPr>
            </w:pPr>
            <w:r w:rsidRPr="004C3824">
              <w:rPr>
                <w:rFonts w:eastAsiaTheme="minorHAnsi"/>
                <w:sz w:val="20"/>
                <w:szCs w:val="20"/>
              </w:rPr>
              <w:t>This is necessary to enable us to properly manage and administer your membership contract with us, on the lawful basis of legitimate interests.</w:t>
            </w:r>
          </w:p>
          <w:p w:rsidR="00D86AF6" w:rsidRPr="004C3824" w:rsidRDefault="00D86AF6" w:rsidP="004C3824">
            <w:pPr>
              <w:adjustRightInd/>
              <w:jc w:val="left"/>
              <w:rPr>
                <w:rFonts w:eastAsiaTheme="minorHAnsi"/>
                <w:sz w:val="20"/>
                <w:szCs w:val="20"/>
              </w:rPr>
            </w:pPr>
          </w:p>
        </w:tc>
      </w:tr>
      <w:tr w:rsidR="00F74AB4" w:rsidRPr="00F74AB4" w:rsidTr="004C3824">
        <w:trPr>
          <w:jc w:val="center"/>
        </w:trPr>
        <w:tc>
          <w:tcPr>
            <w:tcW w:w="3036" w:type="dxa"/>
            <w:shd w:val="clear" w:color="auto" w:fill="F2F2F2" w:themeFill="background1" w:themeFillShade="F2"/>
          </w:tcPr>
          <w:p w:rsidR="00F74AB4" w:rsidRPr="004C3824" w:rsidRDefault="001B660E" w:rsidP="004C3824">
            <w:pPr>
              <w:adjustRightInd/>
              <w:jc w:val="left"/>
              <w:rPr>
                <w:rFonts w:eastAsiaTheme="minorHAnsi"/>
                <w:b/>
                <w:sz w:val="20"/>
                <w:szCs w:val="20"/>
              </w:rPr>
            </w:pPr>
            <w:r w:rsidRPr="004C3824">
              <w:rPr>
                <w:rFonts w:eastAsiaTheme="minorHAnsi"/>
                <w:b/>
                <w:sz w:val="20"/>
                <w:szCs w:val="20"/>
              </w:rPr>
              <w:lastRenderedPageBreak/>
              <w:t xml:space="preserve">To send you other marketing information we think you might find useful or which you have requested from us, including our newsletters, </w:t>
            </w:r>
            <w:r w:rsidR="00B4212F" w:rsidRPr="004C3824">
              <w:rPr>
                <w:rFonts w:eastAsiaTheme="minorHAnsi"/>
                <w:b/>
                <w:sz w:val="20"/>
                <w:szCs w:val="20"/>
              </w:rPr>
              <w:t>information about m</w:t>
            </w:r>
            <w:r w:rsidRPr="004C3824">
              <w:rPr>
                <w:rFonts w:eastAsiaTheme="minorHAnsi"/>
                <w:b/>
                <w:sz w:val="20"/>
                <w:szCs w:val="20"/>
              </w:rPr>
              <w:t>embership</w:t>
            </w:r>
            <w:r w:rsidR="00C54147" w:rsidRPr="004C3824">
              <w:rPr>
                <w:rFonts w:eastAsiaTheme="minorHAnsi"/>
                <w:b/>
                <w:sz w:val="20"/>
                <w:szCs w:val="20"/>
              </w:rPr>
              <w:t xml:space="preserve"> and events</w:t>
            </w:r>
          </w:p>
        </w:tc>
        <w:tc>
          <w:tcPr>
            <w:tcW w:w="2552" w:type="dxa"/>
          </w:tcPr>
          <w:p w:rsidR="007B415D" w:rsidRPr="004C3824" w:rsidRDefault="007B415D" w:rsidP="004C3824">
            <w:pPr>
              <w:adjustRightInd/>
              <w:contextualSpacing/>
              <w:jc w:val="left"/>
              <w:rPr>
                <w:rFonts w:eastAsiaTheme="minorHAnsi"/>
                <w:i/>
                <w:sz w:val="20"/>
                <w:szCs w:val="20"/>
              </w:rPr>
            </w:pPr>
            <w:r w:rsidRPr="004C3824">
              <w:rPr>
                <w:rFonts w:eastAsiaTheme="minorHAnsi"/>
                <w:sz w:val="20"/>
                <w:szCs w:val="20"/>
              </w:rPr>
              <w:t>Contact details</w:t>
            </w:r>
            <w:r w:rsidR="00C35011" w:rsidRPr="004C3824">
              <w:rPr>
                <w:rFonts w:eastAsiaTheme="minorHAnsi"/>
                <w:sz w:val="20"/>
                <w:szCs w:val="20"/>
              </w:rPr>
              <w:t xml:space="preserve"> </w:t>
            </w:r>
          </w:p>
        </w:tc>
        <w:tc>
          <w:tcPr>
            <w:tcW w:w="4394" w:type="dxa"/>
          </w:tcPr>
          <w:p w:rsidR="003F3271" w:rsidRPr="004C3824" w:rsidRDefault="003F3271" w:rsidP="004C3824">
            <w:pPr>
              <w:adjustRightInd/>
              <w:jc w:val="left"/>
              <w:rPr>
                <w:rFonts w:eastAsiaTheme="minorHAnsi"/>
                <w:sz w:val="20"/>
                <w:szCs w:val="20"/>
              </w:rPr>
            </w:pPr>
            <w:r w:rsidRPr="004C3824">
              <w:rPr>
                <w:rFonts w:eastAsiaTheme="minorHAnsi"/>
                <w:sz w:val="20"/>
                <w:szCs w:val="20"/>
              </w:rPr>
              <w:t>This is necessary to enable us to properly manage and administer your membership contract with us, on the lawful basis of legitimate interests.</w:t>
            </w:r>
          </w:p>
          <w:p w:rsidR="00F74AB4" w:rsidRPr="004C3824" w:rsidRDefault="00F74AB4" w:rsidP="004C3824">
            <w:pPr>
              <w:adjustRightInd/>
              <w:jc w:val="left"/>
              <w:rPr>
                <w:rFonts w:eastAsiaTheme="minorHAnsi"/>
                <w:sz w:val="20"/>
                <w:szCs w:val="20"/>
              </w:rPr>
            </w:pPr>
          </w:p>
        </w:tc>
      </w:tr>
      <w:tr w:rsidR="00F74AB4" w:rsidRPr="00F74AB4" w:rsidTr="004C3824">
        <w:trPr>
          <w:jc w:val="center"/>
        </w:trPr>
        <w:tc>
          <w:tcPr>
            <w:tcW w:w="3036" w:type="dxa"/>
            <w:shd w:val="clear" w:color="auto" w:fill="F2F2F2" w:themeFill="background1" w:themeFillShade="F2"/>
          </w:tcPr>
          <w:p w:rsidR="00F74AB4" w:rsidRPr="004C3824" w:rsidRDefault="005C21D5" w:rsidP="004C3824">
            <w:pPr>
              <w:adjustRightInd/>
              <w:jc w:val="left"/>
              <w:rPr>
                <w:rFonts w:eastAsiaTheme="minorHAnsi"/>
                <w:b/>
                <w:sz w:val="20"/>
                <w:szCs w:val="20"/>
              </w:rPr>
            </w:pPr>
            <w:r w:rsidRPr="004C3824">
              <w:rPr>
                <w:rFonts w:eastAsiaTheme="minorHAnsi"/>
                <w:b/>
                <w:sz w:val="20"/>
                <w:szCs w:val="20"/>
              </w:rPr>
              <w:t>To a</w:t>
            </w:r>
            <w:r w:rsidR="00F74AB4" w:rsidRPr="004C3824">
              <w:rPr>
                <w:rFonts w:eastAsiaTheme="minorHAnsi"/>
                <w:b/>
                <w:sz w:val="20"/>
                <w:szCs w:val="20"/>
              </w:rPr>
              <w:t>nswer your queries or complaints</w:t>
            </w:r>
          </w:p>
        </w:tc>
        <w:tc>
          <w:tcPr>
            <w:tcW w:w="2552" w:type="dxa"/>
          </w:tcPr>
          <w:p w:rsidR="007B415D" w:rsidRPr="004C3824" w:rsidRDefault="007B415D" w:rsidP="004C3824">
            <w:pPr>
              <w:adjustRightInd/>
              <w:contextualSpacing/>
              <w:jc w:val="left"/>
              <w:rPr>
                <w:rFonts w:eastAsiaTheme="minorHAnsi"/>
                <w:sz w:val="20"/>
                <w:szCs w:val="20"/>
              </w:rPr>
            </w:pPr>
            <w:r w:rsidRPr="004C3824">
              <w:rPr>
                <w:rFonts w:eastAsiaTheme="minorHAnsi"/>
                <w:sz w:val="20"/>
                <w:szCs w:val="20"/>
              </w:rPr>
              <w:t>Contact details</w:t>
            </w:r>
            <w:r w:rsidR="008B4068" w:rsidRPr="004C3824">
              <w:rPr>
                <w:rFonts w:eastAsiaTheme="minorHAnsi"/>
                <w:sz w:val="20"/>
                <w:szCs w:val="20"/>
              </w:rPr>
              <w:t xml:space="preserve"> and r</w:t>
            </w:r>
            <w:r w:rsidRPr="004C3824">
              <w:rPr>
                <w:rFonts w:eastAsiaTheme="minorHAnsi"/>
                <w:sz w:val="20"/>
                <w:szCs w:val="20"/>
              </w:rPr>
              <w:t xml:space="preserve">ecords of your interactions with us </w:t>
            </w:r>
          </w:p>
        </w:tc>
        <w:tc>
          <w:tcPr>
            <w:tcW w:w="4394" w:type="dxa"/>
          </w:tcPr>
          <w:p w:rsidR="00F74AB4" w:rsidRPr="004C3824" w:rsidRDefault="00F74AB4" w:rsidP="004C3824">
            <w:pPr>
              <w:adjustRightInd/>
              <w:jc w:val="left"/>
              <w:rPr>
                <w:rFonts w:eastAsiaTheme="minorHAnsi"/>
                <w:sz w:val="20"/>
                <w:szCs w:val="20"/>
              </w:rPr>
            </w:pPr>
            <w:r w:rsidRPr="004C3824">
              <w:rPr>
                <w:rFonts w:eastAsiaTheme="minorHAnsi"/>
                <w:sz w:val="20"/>
                <w:szCs w:val="20"/>
              </w:rPr>
              <w:t xml:space="preserve">We have a legitimate interest to provide complaint handling services to you in case there are </w:t>
            </w:r>
            <w:r w:rsidR="007A3D68" w:rsidRPr="004C3824">
              <w:rPr>
                <w:rFonts w:eastAsiaTheme="minorHAnsi"/>
                <w:sz w:val="20"/>
                <w:szCs w:val="20"/>
              </w:rPr>
              <w:t>any issues with your membership.</w:t>
            </w:r>
          </w:p>
        </w:tc>
      </w:tr>
      <w:tr w:rsidR="00F74AB4" w:rsidRPr="00F74AB4" w:rsidTr="004C3824">
        <w:trPr>
          <w:jc w:val="center"/>
        </w:trPr>
        <w:tc>
          <w:tcPr>
            <w:tcW w:w="3036" w:type="dxa"/>
            <w:shd w:val="clear" w:color="auto" w:fill="F2F2F2" w:themeFill="background1" w:themeFillShade="F2"/>
          </w:tcPr>
          <w:p w:rsidR="00F74AB4" w:rsidRPr="004C3824" w:rsidRDefault="007A3D68" w:rsidP="004C3824">
            <w:pPr>
              <w:adjustRightInd/>
              <w:jc w:val="left"/>
              <w:rPr>
                <w:rFonts w:eastAsiaTheme="minorHAnsi"/>
                <w:b/>
                <w:sz w:val="20"/>
                <w:szCs w:val="20"/>
              </w:rPr>
            </w:pPr>
            <w:r w:rsidRPr="004C3824">
              <w:rPr>
                <w:rFonts w:eastAsiaTheme="minorHAnsi"/>
                <w:b/>
                <w:sz w:val="20"/>
                <w:szCs w:val="20"/>
              </w:rPr>
              <w:t>Retention of records</w:t>
            </w:r>
          </w:p>
        </w:tc>
        <w:tc>
          <w:tcPr>
            <w:tcW w:w="2552" w:type="dxa"/>
          </w:tcPr>
          <w:p w:rsidR="00F74AB4" w:rsidRPr="004C3824" w:rsidRDefault="007A3D68" w:rsidP="004C3824">
            <w:pPr>
              <w:adjustRightInd/>
              <w:contextualSpacing/>
              <w:jc w:val="left"/>
              <w:rPr>
                <w:rFonts w:eastAsiaTheme="minorHAnsi"/>
                <w:sz w:val="20"/>
                <w:szCs w:val="20"/>
              </w:rPr>
            </w:pPr>
            <w:r w:rsidRPr="004C3824">
              <w:rPr>
                <w:rFonts w:eastAsiaTheme="minorHAnsi"/>
                <w:sz w:val="20"/>
                <w:szCs w:val="20"/>
              </w:rPr>
              <w:t>All the personal information we collect</w:t>
            </w:r>
            <w:r w:rsidR="00C35011" w:rsidRPr="004C3824">
              <w:rPr>
                <w:rFonts w:eastAsiaTheme="minorHAnsi"/>
                <w:sz w:val="20"/>
                <w:szCs w:val="20"/>
              </w:rPr>
              <w:t>.</w:t>
            </w:r>
          </w:p>
        </w:tc>
        <w:tc>
          <w:tcPr>
            <w:tcW w:w="4394" w:type="dxa"/>
          </w:tcPr>
          <w:p w:rsidR="007A3D68" w:rsidRPr="004C3824" w:rsidRDefault="007A3D68" w:rsidP="004C3824">
            <w:pPr>
              <w:adjustRightInd/>
              <w:jc w:val="left"/>
              <w:rPr>
                <w:rFonts w:eastAsiaTheme="minorHAnsi"/>
                <w:sz w:val="20"/>
                <w:szCs w:val="20"/>
              </w:rPr>
            </w:pPr>
            <w:r w:rsidRPr="004C3824">
              <w:rPr>
                <w:rFonts w:eastAsiaTheme="minorHAnsi"/>
                <w:sz w:val="20"/>
                <w:szCs w:val="20"/>
              </w:rPr>
              <w:t xml:space="preserve">We have a legitimate interest in retaining records whilst they may be required in relation to complaints or claims. We need to retain records in order to properly administer and manage your membership </w:t>
            </w:r>
            <w:r w:rsidR="008B4068" w:rsidRPr="004C3824">
              <w:rPr>
                <w:rFonts w:eastAsiaTheme="minorHAnsi"/>
                <w:sz w:val="20"/>
                <w:szCs w:val="20"/>
              </w:rPr>
              <w:t xml:space="preserve">and run our club </w:t>
            </w:r>
            <w:r w:rsidRPr="004C3824">
              <w:rPr>
                <w:rFonts w:eastAsiaTheme="minorHAnsi"/>
                <w:sz w:val="20"/>
                <w:szCs w:val="20"/>
              </w:rPr>
              <w:t>and in some cases we may have legal or regulatory obligations to retain records.</w:t>
            </w:r>
          </w:p>
          <w:p w:rsidR="00B0025D" w:rsidRPr="004C3824" w:rsidRDefault="00323B5A" w:rsidP="004C3824">
            <w:pPr>
              <w:adjustRightInd/>
              <w:jc w:val="left"/>
              <w:rPr>
                <w:rFonts w:eastAsiaTheme="minorHAnsi"/>
                <w:sz w:val="20"/>
                <w:szCs w:val="20"/>
              </w:rPr>
            </w:pPr>
            <w:r w:rsidRPr="004C3824">
              <w:rPr>
                <w:rFonts w:eastAsiaTheme="minorHAnsi"/>
                <w:sz w:val="20"/>
                <w:szCs w:val="20"/>
              </w:rPr>
              <w:t>We process</w:t>
            </w:r>
            <w:r w:rsidR="007A3D68" w:rsidRPr="004C3824">
              <w:rPr>
                <w:rFonts w:eastAsiaTheme="minorHAnsi"/>
                <w:sz w:val="20"/>
                <w:szCs w:val="20"/>
              </w:rPr>
              <w:t xml:space="preserve"> </w:t>
            </w:r>
            <w:r w:rsidRPr="004C3824">
              <w:rPr>
                <w:rFonts w:eastAsiaTheme="minorHAnsi"/>
                <w:sz w:val="20"/>
                <w:szCs w:val="20"/>
              </w:rPr>
              <w:t xml:space="preserve">special category personal data </w:t>
            </w:r>
            <w:r w:rsidR="007A3D68" w:rsidRPr="004C3824">
              <w:rPr>
                <w:rFonts w:eastAsiaTheme="minorHAnsi"/>
                <w:sz w:val="20"/>
                <w:szCs w:val="20"/>
              </w:rPr>
              <w:t xml:space="preserve">on the basis </w:t>
            </w:r>
            <w:r w:rsidRPr="004C3824">
              <w:rPr>
                <w:rFonts w:eastAsiaTheme="minorHAnsi"/>
                <w:sz w:val="20"/>
                <w:szCs w:val="20"/>
              </w:rPr>
              <w:t>of the “</w:t>
            </w:r>
            <w:r w:rsidRPr="004C3824">
              <w:rPr>
                <w:sz w:val="20"/>
                <w:szCs w:val="20"/>
              </w:rPr>
              <w:t>special category reasons for processing of your personal data” referred to in section 2 above</w:t>
            </w:r>
            <w:r w:rsidRPr="004C3824">
              <w:rPr>
                <w:rFonts w:eastAsiaTheme="minorHAnsi"/>
                <w:sz w:val="20"/>
                <w:szCs w:val="20"/>
              </w:rPr>
              <w:t>.</w:t>
            </w:r>
          </w:p>
        </w:tc>
      </w:tr>
      <w:tr w:rsidR="007A3D68" w:rsidRPr="00F74AB4" w:rsidTr="004C3824">
        <w:trPr>
          <w:cantSplit/>
          <w:jc w:val="center"/>
        </w:trPr>
        <w:tc>
          <w:tcPr>
            <w:tcW w:w="3036" w:type="dxa"/>
            <w:shd w:val="clear" w:color="auto" w:fill="F2F2F2" w:themeFill="background1" w:themeFillShade="F2"/>
          </w:tcPr>
          <w:p w:rsidR="007A3D68" w:rsidRPr="004C3824" w:rsidRDefault="007A3D68" w:rsidP="004C3824">
            <w:pPr>
              <w:adjustRightInd/>
              <w:jc w:val="left"/>
              <w:rPr>
                <w:rFonts w:eastAsiaTheme="minorHAnsi"/>
                <w:b/>
                <w:sz w:val="20"/>
                <w:szCs w:val="20"/>
              </w:rPr>
            </w:pPr>
            <w:r w:rsidRPr="004C3824">
              <w:rPr>
                <w:rFonts w:eastAsiaTheme="minorHAnsi"/>
                <w:b/>
                <w:sz w:val="20"/>
                <w:szCs w:val="20"/>
              </w:rPr>
              <w:t>The security of our IT systems</w:t>
            </w:r>
          </w:p>
        </w:tc>
        <w:tc>
          <w:tcPr>
            <w:tcW w:w="2552" w:type="dxa"/>
          </w:tcPr>
          <w:p w:rsidR="007A3D68" w:rsidRPr="004C3824" w:rsidRDefault="00570A8C" w:rsidP="004C3824">
            <w:pPr>
              <w:adjustRightInd/>
              <w:contextualSpacing/>
              <w:jc w:val="left"/>
              <w:rPr>
                <w:rFonts w:eastAsiaTheme="minorHAnsi"/>
                <w:sz w:val="20"/>
                <w:szCs w:val="20"/>
              </w:rPr>
            </w:pPr>
            <w:r w:rsidRPr="004C3824">
              <w:rPr>
                <w:rFonts w:eastAsiaTheme="minorHAnsi"/>
                <w:sz w:val="20"/>
                <w:szCs w:val="20"/>
              </w:rPr>
              <w:t>Your usage of our IT systems and online portals</w:t>
            </w:r>
            <w:r w:rsidR="007A3D68" w:rsidRPr="004C3824">
              <w:rPr>
                <w:rFonts w:eastAsiaTheme="minorHAnsi"/>
                <w:sz w:val="20"/>
                <w:szCs w:val="20"/>
              </w:rPr>
              <w:t>.</w:t>
            </w:r>
          </w:p>
          <w:p w:rsidR="00952A4E" w:rsidRPr="004C3824" w:rsidRDefault="00952A4E" w:rsidP="004C3824">
            <w:pPr>
              <w:adjustRightInd/>
              <w:contextualSpacing/>
              <w:jc w:val="left"/>
              <w:rPr>
                <w:rFonts w:eastAsiaTheme="minorHAnsi"/>
                <w:sz w:val="20"/>
                <w:szCs w:val="20"/>
              </w:rPr>
            </w:pPr>
          </w:p>
        </w:tc>
        <w:tc>
          <w:tcPr>
            <w:tcW w:w="4394" w:type="dxa"/>
          </w:tcPr>
          <w:p w:rsidR="007A3D68" w:rsidRPr="004C3824" w:rsidRDefault="007A3D68" w:rsidP="004C3824">
            <w:pPr>
              <w:adjustRightInd/>
              <w:jc w:val="left"/>
              <w:rPr>
                <w:rFonts w:eastAsiaTheme="minorHAnsi"/>
                <w:sz w:val="20"/>
                <w:szCs w:val="20"/>
              </w:rPr>
            </w:pPr>
            <w:r w:rsidRPr="004C3824">
              <w:rPr>
                <w:rFonts w:eastAsiaTheme="minorHAnsi"/>
                <w:sz w:val="20"/>
                <w:szCs w:val="20"/>
              </w:rPr>
              <w:t xml:space="preserve">We have a legitimate interest </w:t>
            </w:r>
            <w:r w:rsidR="00C52965" w:rsidRPr="004C3824">
              <w:rPr>
                <w:rFonts w:eastAsiaTheme="minorHAnsi"/>
                <w:sz w:val="20"/>
                <w:szCs w:val="20"/>
              </w:rPr>
              <w:t>to ensure that our IT systems are secure.</w:t>
            </w:r>
          </w:p>
        </w:tc>
      </w:tr>
      <w:tr w:rsidR="00D83C0C" w:rsidRPr="00F74AB4" w:rsidTr="004C3824">
        <w:trPr>
          <w:jc w:val="center"/>
        </w:trPr>
        <w:tc>
          <w:tcPr>
            <w:tcW w:w="3036" w:type="dxa"/>
            <w:shd w:val="clear" w:color="auto" w:fill="F2F2F2" w:themeFill="background1" w:themeFillShade="F2"/>
          </w:tcPr>
          <w:p w:rsidR="00D83C0C" w:rsidRPr="004C3824" w:rsidRDefault="00D83C0C" w:rsidP="004C3824">
            <w:pPr>
              <w:adjustRightInd/>
              <w:jc w:val="left"/>
              <w:rPr>
                <w:b/>
                <w:sz w:val="20"/>
                <w:szCs w:val="20"/>
              </w:rPr>
            </w:pPr>
            <w:r w:rsidRPr="004C3824">
              <w:rPr>
                <w:rFonts w:eastAsiaTheme="minorHAnsi"/>
                <w:b/>
                <w:sz w:val="20"/>
                <w:szCs w:val="20"/>
              </w:rPr>
              <w:t>To administer your attendance at any courses or programmes you sign up to</w:t>
            </w:r>
          </w:p>
        </w:tc>
        <w:tc>
          <w:tcPr>
            <w:tcW w:w="2552" w:type="dxa"/>
          </w:tcPr>
          <w:p w:rsidR="00D83C0C" w:rsidRPr="004C3824" w:rsidRDefault="00D83C0C" w:rsidP="004C3824">
            <w:pPr>
              <w:adjustRightInd/>
              <w:contextualSpacing/>
              <w:jc w:val="left"/>
              <w:rPr>
                <w:rFonts w:eastAsiaTheme="minorHAnsi"/>
                <w:sz w:val="20"/>
                <w:szCs w:val="20"/>
              </w:rPr>
            </w:pPr>
            <w:r w:rsidRPr="004C3824">
              <w:rPr>
                <w:rFonts w:eastAsiaTheme="minorHAnsi"/>
                <w:sz w:val="20"/>
                <w:szCs w:val="20"/>
              </w:rPr>
              <w:t>All contact and membership details</w:t>
            </w:r>
            <w:r w:rsidR="00C35011" w:rsidRPr="004C3824">
              <w:rPr>
                <w:rFonts w:eastAsiaTheme="minorHAnsi"/>
                <w:sz w:val="20"/>
                <w:szCs w:val="20"/>
              </w:rPr>
              <w:t>,</w:t>
            </w:r>
          </w:p>
          <w:p w:rsidR="00C35011" w:rsidRPr="004C3824" w:rsidRDefault="00C35011" w:rsidP="004C3824">
            <w:pPr>
              <w:adjustRightInd/>
              <w:contextualSpacing/>
              <w:jc w:val="left"/>
              <w:rPr>
                <w:rFonts w:eastAsiaTheme="minorHAnsi"/>
                <w:sz w:val="20"/>
                <w:szCs w:val="20"/>
              </w:rPr>
            </w:pPr>
            <w:r w:rsidRPr="004C3824">
              <w:rPr>
                <w:rFonts w:eastAsiaTheme="minorHAnsi"/>
                <w:sz w:val="20"/>
                <w:szCs w:val="20"/>
              </w:rPr>
              <w:t>t</w:t>
            </w:r>
            <w:r w:rsidR="00D83C0C" w:rsidRPr="004C3824">
              <w:rPr>
                <w:rFonts w:eastAsiaTheme="minorHAnsi"/>
                <w:sz w:val="20"/>
                <w:szCs w:val="20"/>
              </w:rPr>
              <w:t>ransaction and payment data</w:t>
            </w:r>
            <w:r w:rsidRPr="004C3824">
              <w:rPr>
                <w:rFonts w:eastAsiaTheme="minorHAnsi"/>
                <w:sz w:val="20"/>
                <w:szCs w:val="20"/>
              </w:rPr>
              <w:t>.</w:t>
            </w:r>
          </w:p>
          <w:p w:rsidR="00C35011" w:rsidRPr="004C3824" w:rsidRDefault="00C35011" w:rsidP="004C3824">
            <w:pPr>
              <w:adjustRightInd/>
              <w:contextualSpacing/>
              <w:jc w:val="left"/>
              <w:rPr>
                <w:rFonts w:eastAsiaTheme="minorHAnsi"/>
                <w:sz w:val="20"/>
                <w:szCs w:val="20"/>
              </w:rPr>
            </w:pPr>
          </w:p>
        </w:tc>
        <w:tc>
          <w:tcPr>
            <w:tcW w:w="4394" w:type="dxa"/>
          </w:tcPr>
          <w:p w:rsidR="00D83C0C" w:rsidRPr="004C3824" w:rsidRDefault="00D83C0C" w:rsidP="004C3824">
            <w:pPr>
              <w:adjustRightInd/>
              <w:jc w:val="left"/>
              <w:rPr>
                <w:rFonts w:eastAsiaTheme="minorHAnsi"/>
                <w:sz w:val="20"/>
                <w:szCs w:val="20"/>
              </w:rPr>
            </w:pPr>
            <w:r w:rsidRPr="004C3824">
              <w:rPr>
                <w:rFonts w:eastAsiaTheme="minorHAnsi"/>
                <w:sz w:val="20"/>
                <w:szCs w:val="20"/>
              </w:rPr>
              <w:t xml:space="preserve">This is necessary to enable us to register you on to and properly manage and administer </w:t>
            </w:r>
            <w:r w:rsidR="00363F32" w:rsidRPr="004C3824">
              <w:rPr>
                <w:rFonts w:eastAsiaTheme="minorHAnsi"/>
                <w:sz w:val="20"/>
                <w:szCs w:val="20"/>
              </w:rPr>
              <w:t xml:space="preserve">your attendance on </w:t>
            </w:r>
            <w:r w:rsidRPr="004C3824">
              <w:rPr>
                <w:rFonts w:eastAsiaTheme="minorHAnsi"/>
                <w:sz w:val="20"/>
                <w:szCs w:val="20"/>
              </w:rPr>
              <w:t>the course and/or programme.</w:t>
            </w:r>
          </w:p>
        </w:tc>
      </w:tr>
      <w:tr w:rsidR="00930C36" w:rsidRPr="00F74AB4" w:rsidTr="004C3824">
        <w:trPr>
          <w:jc w:val="center"/>
        </w:trPr>
        <w:tc>
          <w:tcPr>
            <w:tcW w:w="3036" w:type="dxa"/>
            <w:shd w:val="clear" w:color="auto" w:fill="F2F2F2" w:themeFill="background1" w:themeFillShade="F2"/>
          </w:tcPr>
          <w:p w:rsidR="00930C36" w:rsidRPr="004C3824" w:rsidRDefault="00930C36" w:rsidP="004C3824">
            <w:pPr>
              <w:adjustRightInd/>
              <w:jc w:val="left"/>
              <w:rPr>
                <w:b/>
                <w:sz w:val="20"/>
                <w:szCs w:val="20"/>
              </w:rPr>
            </w:pPr>
            <w:r w:rsidRPr="004C3824">
              <w:rPr>
                <w:b/>
                <w:sz w:val="20"/>
                <w:szCs w:val="20"/>
              </w:rPr>
              <w:t>To gather evidence for possible grievance or disciplinary hearings</w:t>
            </w:r>
          </w:p>
        </w:tc>
        <w:tc>
          <w:tcPr>
            <w:tcW w:w="2552" w:type="dxa"/>
          </w:tcPr>
          <w:p w:rsidR="00930C36" w:rsidRPr="004C3824" w:rsidRDefault="00930C36" w:rsidP="004C3824">
            <w:pPr>
              <w:adjustRightInd/>
              <w:contextualSpacing/>
              <w:jc w:val="left"/>
              <w:rPr>
                <w:rFonts w:eastAsiaTheme="minorHAnsi"/>
                <w:sz w:val="20"/>
                <w:szCs w:val="20"/>
              </w:rPr>
            </w:pPr>
            <w:r w:rsidRPr="004C3824">
              <w:rPr>
                <w:rFonts w:eastAsiaTheme="minorHAnsi"/>
                <w:sz w:val="20"/>
                <w:szCs w:val="20"/>
              </w:rPr>
              <w:t>All the personal information we collect</w:t>
            </w:r>
          </w:p>
        </w:tc>
        <w:tc>
          <w:tcPr>
            <w:tcW w:w="4394" w:type="dxa"/>
          </w:tcPr>
          <w:p w:rsidR="00930C36" w:rsidRPr="004C3824" w:rsidRDefault="00930C36" w:rsidP="004C3824">
            <w:pPr>
              <w:adjustRightInd/>
              <w:jc w:val="left"/>
              <w:rPr>
                <w:rFonts w:eastAsiaTheme="minorHAnsi"/>
                <w:sz w:val="20"/>
                <w:szCs w:val="20"/>
              </w:rPr>
            </w:pPr>
            <w:r w:rsidRPr="004C3824">
              <w:rPr>
                <w:rFonts w:eastAsiaTheme="minorHAnsi"/>
                <w:sz w:val="20"/>
                <w:szCs w:val="20"/>
              </w:rPr>
              <w:t>We have a legitimate interest in doing so to provide a safe and fair environment for all members and to ensure the effective management of any disciplinary hearings, appeals and adjudications.</w:t>
            </w:r>
          </w:p>
        </w:tc>
      </w:tr>
    </w:tbl>
    <w:p w:rsidR="00F84C7D" w:rsidRDefault="00F84C7D" w:rsidP="004C3824">
      <w:pPr>
        <w:pStyle w:val="Body"/>
        <w:spacing w:before="0" w:after="0"/>
        <w:ind w:left="567"/>
      </w:pPr>
    </w:p>
    <w:p w:rsidR="00FD2FD8" w:rsidRDefault="00FD2FD8" w:rsidP="004C3824">
      <w:pPr>
        <w:pStyle w:val="Body"/>
        <w:spacing w:before="0" w:after="0"/>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Pr="006C1AB3" w:rsidRDefault="00F84C7D" w:rsidP="004C3824">
      <w:pPr>
        <w:pStyle w:val="Body"/>
        <w:spacing w:before="0" w:after="0"/>
        <w:ind w:left="567"/>
      </w:pPr>
    </w:p>
    <w:p w:rsidR="00014ECF" w:rsidRPr="00DE1188" w:rsidRDefault="00014ECF" w:rsidP="004C3824">
      <w:pPr>
        <w:pStyle w:val="Level1"/>
        <w:keepNext/>
        <w:numPr>
          <w:ilvl w:val="0"/>
          <w:numId w:val="3"/>
        </w:numPr>
        <w:spacing w:before="0" w:after="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Default="001A230E" w:rsidP="004C3824">
      <w:pPr>
        <w:pStyle w:val="Body"/>
        <w:spacing w:before="0" w:after="0"/>
        <w:ind w:left="567"/>
      </w:pPr>
      <w:r w:rsidRPr="00F862D5">
        <w:t>We share personal information with the following parties:</w:t>
      </w:r>
    </w:p>
    <w:p w:rsidR="000B2C60" w:rsidRPr="00AD5F67" w:rsidRDefault="000B2C60" w:rsidP="004C3824">
      <w:pPr>
        <w:pStyle w:val="ListParagraph"/>
        <w:numPr>
          <w:ilvl w:val="1"/>
          <w:numId w:val="14"/>
        </w:numPr>
        <w:adjustRightInd/>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Pr="00AB4CDD" w:rsidRDefault="001A230E" w:rsidP="004C3824">
      <w:pPr>
        <w:pStyle w:val="ListParagraph"/>
        <w:numPr>
          <w:ilvl w:val="1"/>
          <w:numId w:val="14"/>
        </w:numPr>
        <w:adjustRightInd/>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4C3824">
      <w:pPr>
        <w:pStyle w:val="ListParagraph"/>
        <w:numPr>
          <w:ilvl w:val="1"/>
          <w:numId w:val="14"/>
        </w:numPr>
        <w:adjustRightInd/>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4C3824" w:rsidRDefault="004C3824" w:rsidP="004C3824">
      <w:pPr>
        <w:pStyle w:val="ListParagraph"/>
        <w:adjustRightInd/>
        <w:ind w:left="993"/>
      </w:pPr>
    </w:p>
    <w:p w:rsidR="001A230E" w:rsidRPr="008D6299" w:rsidRDefault="001A230E" w:rsidP="004C3824">
      <w:pPr>
        <w:pStyle w:val="Level1"/>
        <w:keepNext/>
        <w:numPr>
          <w:ilvl w:val="0"/>
          <w:numId w:val="3"/>
        </w:numPr>
        <w:spacing w:before="0" w:after="0"/>
        <w:ind w:left="567" w:hanging="567"/>
        <w:rPr>
          <w:b/>
        </w:rPr>
      </w:pPr>
      <w:r w:rsidRPr="008D6299">
        <w:rPr>
          <w:b/>
        </w:rPr>
        <w:t>HOW LONG DO W</w:t>
      </w:r>
      <w:r w:rsidR="00F84C7D">
        <w:rPr>
          <w:b/>
        </w:rPr>
        <w:t>E KEEP PERSONAL INFORMATION FOR?</w:t>
      </w:r>
    </w:p>
    <w:p w:rsidR="001A230E" w:rsidRDefault="001A230E" w:rsidP="004C3824">
      <w:pPr>
        <w:pStyle w:val="Body"/>
        <w:tabs>
          <w:tab w:val="left" w:pos="567"/>
        </w:tabs>
        <w:spacing w:before="0" w:after="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F835C9">
        <w:rPr>
          <w:highlight w:val="yellow"/>
        </w:rPr>
        <w:t xml:space="preserve">of </w:t>
      </w:r>
      <w:r w:rsidR="00993253">
        <w:rPr>
          <w:highlight w:val="yellow"/>
        </w:rPr>
        <w:t>7</w:t>
      </w:r>
      <w:r>
        <w:t xml:space="preserve"> years after your last contact with us</w:t>
      </w:r>
      <w:r w:rsidR="000B2C60">
        <w:t xml:space="preserve"> or the end of your membership</w:t>
      </w:r>
      <w:r>
        <w:t>.  Exceptions to this rule are:</w:t>
      </w:r>
    </w:p>
    <w:p w:rsidR="004C3824" w:rsidRDefault="004C3824" w:rsidP="004C3824">
      <w:pPr>
        <w:pStyle w:val="Body"/>
        <w:tabs>
          <w:tab w:val="left" w:pos="567"/>
        </w:tabs>
        <w:spacing w:before="0" w:after="0"/>
        <w:ind w:left="567"/>
      </w:pPr>
    </w:p>
    <w:p w:rsidR="001A230E" w:rsidRDefault="001A230E" w:rsidP="004C3824">
      <w:pPr>
        <w:pStyle w:val="Body"/>
        <w:tabs>
          <w:tab w:val="left" w:pos="567"/>
        </w:tabs>
        <w:spacing w:before="0" w:after="0"/>
        <w:ind w:left="567"/>
      </w:pPr>
      <w:r>
        <w:t xml:space="preserve">It is important to ensure that the personal information we hold about you is accurate and up-to-date, and you should let us know if anything changes, for example if you change your phone number or email address. </w:t>
      </w:r>
      <w:r w:rsidR="004C3824">
        <w:t>y</w:t>
      </w:r>
      <w:r>
        <w:t xml:space="preserve">ou can contact us </w:t>
      </w:r>
      <w:r w:rsidR="00E37C83">
        <w:t>by using the details set out in the "</w:t>
      </w:r>
      <w:r w:rsidR="00E37C83" w:rsidRPr="008D6299">
        <w:rPr>
          <w:b/>
        </w:rPr>
        <w:t>Contacting us</w:t>
      </w:r>
      <w:r w:rsidR="00E37C83">
        <w:t>" section below</w:t>
      </w:r>
      <w:r>
        <w:t>.</w:t>
      </w:r>
    </w:p>
    <w:p w:rsidR="00F84C7D" w:rsidRDefault="00F84C7D" w:rsidP="004C3824">
      <w:pPr>
        <w:pStyle w:val="Body"/>
        <w:spacing w:before="0" w:after="0"/>
        <w:ind w:left="567"/>
      </w:pPr>
    </w:p>
    <w:p w:rsidR="001A230E" w:rsidRPr="008D6299" w:rsidRDefault="001A230E" w:rsidP="004C3824">
      <w:pPr>
        <w:pStyle w:val="Level1"/>
        <w:keepNext/>
        <w:numPr>
          <w:ilvl w:val="0"/>
          <w:numId w:val="3"/>
        </w:numPr>
        <w:spacing w:before="0" w:after="0"/>
        <w:ind w:left="567" w:hanging="567"/>
        <w:rPr>
          <w:b/>
        </w:rPr>
      </w:pPr>
      <w:r w:rsidRPr="008D6299">
        <w:rPr>
          <w:b/>
        </w:rPr>
        <w:lastRenderedPageBreak/>
        <w:t>YOUR RIGHTS IN RELATION TO PERSONAL INFORMATION</w:t>
      </w:r>
    </w:p>
    <w:p w:rsidR="0011088D" w:rsidRDefault="0011088D" w:rsidP="004C3824">
      <w:pPr>
        <w:pStyle w:val="Body"/>
        <w:spacing w:before="0" w:after="0"/>
        <w:ind w:left="567"/>
      </w:pPr>
      <w:r w:rsidRPr="00374131">
        <w:t xml:space="preserve">You have the following rights in relation to your personal information: </w:t>
      </w:r>
    </w:p>
    <w:p w:rsidR="0011088D" w:rsidRDefault="0011088D" w:rsidP="004C3824">
      <w:pPr>
        <w:pStyle w:val="ListParagraph"/>
        <w:numPr>
          <w:ilvl w:val="0"/>
          <w:numId w:val="32"/>
        </w:numPr>
        <w:adjustRightInd/>
        <w:ind w:left="993"/>
      </w:pPr>
      <w:r w:rsidRPr="00374131">
        <w:t xml:space="preserve">the right to be informed about how your personal </w:t>
      </w:r>
      <w:r>
        <w:t>information is being used;</w:t>
      </w:r>
    </w:p>
    <w:p w:rsidR="0011088D" w:rsidRDefault="0011088D" w:rsidP="004C3824">
      <w:pPr>
        <w:pStyle w:val="ListParagraph"/>
        <w:numPr>
          <w:ilvl w:val="0"/>
          <w:numId w:val="32"/>
        </w:numPr>
        <w:adjustRightInd/>
        <w:ind w:left="993"/>
      </w:pPr>
      <w:r w:rsidRPr="00374131">
        <w:t>the right to access the personal infor</w:t>
      </w:r>
      <w:r>
        <w:t xml:space="preserve">mation we hold about you; </w:t>
      </w:r>
    </w:p>
    <w:p w:rsidR="0011088D" w:rsidRDefault="0011088D" w:rsidP="004C3824">
      <w:pPr>
        <w:pStyle w:val="ListParagraph"/>
        <w:numPr>
          <w:ilvl w:val="0"/>
          <w:numId w:val="32"/>
        </w:numPr>
        <w:adjustRightInd/>
        <w:ind w:left="993"/>
      </w:pPr>
      <w:r w:rsidRPr="00374131">
        <w:t>the right to request the correction of inaccurate personal info</w:t>
      </w:r>
      <w:r>
        <w:t xml:space="preserve">rmation we hold about you; </w:t>
      </w:r>
    </w:p>
    <w:p w:rsidR="0011088D" w:rsidRDefault="0011088D" w:rsidP="004C3824">
      <w:pPr>
        <w:pStyle w:val="ListParagraph"/>
        <w:numPr>
          <w:ilvl w:val="0"/>
          <w:numId w:val="32"/>
        </w:numPr>
        <w:adjustRightInd/>
        <w:ind w:left="993"/>
      </w:pPr>
      <w:r w:rsidRPr="00374131">
        <w:t>the right to request the erasure of your personal information in cer</w:t>
      </w:r>
      <w:r>
        <w:t>tain limited circumstances;</w:t>
      </w:r>
    </w:p>
    <w:p w:rsidR="0011088D" w:rsidRDefault="0011088D" w:rsidP="004C3824">
      <w:pPr>
        <w:pStyle w:val="ListParagraph"/>
        <w:numPr>
          <w:ilvl w:val="0"/>
          <w:numId w:val="32"/>
        </w:numPr>
        <w:adjustRightInd/>
        <w:ind w:left="993"/>
      </w:pPr>
      <w:r w:rsidRPr="00374131">
        <w:t>the right to restrict processing of your personal information where certain requirements a</w:t>
      </w:r>
      <w:r>
        <w:t xml:space="preserve">re met; </w:t>
      </w:r>
    </w:p>
    <w:p w:rsidR="0011088D" w:rsidRDefault="0011088D" w:rsidP="004C3824">
      <w:pPr>
        <w:pStyle w:val="ListParagraph"/>
        <w:numPr>
          <w:ilvl w:val="0"/>
          <w:numId w:val="32"/>
        </w:numPr>
        <w:adjustRightInd/>
        <w:ind w:left="993"/>
      </w:pPr>
      <w:r w:rsidRPr="00374131">
        <w:t>the right to object to the processing of y</w:t>
      </w:r>
      <w:r>
        <w:t>our personal information;</w:t>
      </w:r>
    </w:p>
    <w:p w:rsidR="0011088D" w:rsidRDefault="0011088D" w:rsidP="004C3824">
      <w:pPr>
        <w:pStyle w:val="ListParagraph"/>
        <w:numPr>
          <w:ilvl w:val="0"/>
          <w:numId w:val="32"/>
        </w:numPr>
        <w:adjustRightInd/>
        <w:ind w:left="993"/>
      </w:pPr>
      <w:r w:rsidRPr="00374131">
        <w:t>the right to request that we transfer elements of your data either to you or anoth</w:t>
      </w:r>
      <w:r>
        <w:t>er service provider</w:t>
      </w:r>
      <w:r w:rsidR="004C3824">
        <w:t>;</w:t>
      </w:r>
    </w:p>
    <w:p w:rsidR="0011088D" w:rsidRPr="0011088D" w:rsidRDefault="0011088D" w:rsidP="004C3824">
      <w:pPr>
        <w:pStyle w:val="ListParagraph"/>
        <w:numPr>
          <w:ilvl w:val="0"/>
          <w:numId w:val="32"/>
        </w:numPr>
        <w:adjustRightInd/>
        <w:ind w:left="993"/>
      </w:pPr>
      <w:r w:rsidRPr="00374131">
        <w:t>the right to objec</w:t>
      </w:r>
      <w:r w:rsidR="00F84C7D">
        <w:t>t to certain automated decision-</w:t>
      </w:r>
      <w:r w:rsidRPr="00374131">
        <w:t>making processes using your personal information</w:t>
      </w:r>
      <w:r>
        <w:t>.</w:t>
      </w:r>
    </w:p>
    <w:p w:rsidR="001A230E" w:rsidRDefault="001A230E" w:rsidP="004C3824">
      <w:pPr>
        <w:pStyle w:val="Body"/>
        <w:spacing w:before="0" w:after="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4C3824" w:rsidRDefault="004C3824" w:rsidP="00D63DC8">
      <w:pPr>
        <w:pStyle w:val="Level1"/>
        <w:keepNext/>
        <w:numPr>
          <w:ilvl w:val="0"/>
          <w:numId w:val="0"/>
        </w:numPr>
        <w:spacing w:before="0" w:after="0"/>
        <w:ind w:left="567"/>
        <w:rPr>
          <w:b/>
        </w:rPr>
      </w:pPr>
    </w:p>
    <w:p w:rsidR="001A230E" w:rsidRPr="008D6299" w:rsidRDefault="001A230E" w:rsidP="004C3824">
      <w:pPr>
        <w:pStyle w:val="Level1"/>
        <w:keepNext/>
        <w:numPr>
          <w:ilvl w:val="0"/>
          <w:numId w:val="3"/>
        </w:numPr>
        <w:spacing w:before="0" w:after="0"/>
        <w:ind w:left="567" w:hanging="567"/>
        <w:rPr>
          <w:b/>
        </w:rPr>
      </w:pPr>
      <w:r w:rsidRPr="008D6299">
        <w:rPr>
          <w:b/>
        </w:rPr>
        <w:t>CHANGES TO THIS NOTICE</w:t>
      </w:r>
    </w:p>
    <w:p w:rsidR="001A230E" w:rsidRDefault="001A230E" w:rsidP="004C3824">
      <w:pPr>
        <w:pStyle w:val="Body"/>
        <w:spacing w:before="0" w:after="0"/>
        <w:ind w:left="567"/>
      </w:pPr>
      <w: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t>
      </w:r>
    </w:p>
    <w:p w:rsidR="001727CA" w:rsidRDefault="001727CA" w:rsidP="004C3824">
      <w:pPr>
        <w:pStyle w:val="Body"/>
        <w:spacing w:before="0" w:after="0"/>
        <w:ind w:left="567"/>
      </w:pPr>
    </w:p>
    <w:p w:rsidR="001A230E" w:rsidRPr="008D6299" w:rsidRDefault="001A230E" w:rsidP="004C3824">
      <w:pPr>
        <w:pStyle w:val="Level1"/>
        <w:keepNext/>
        <w:numPr>
          <w:ilvl w:val="0"/>
          <w:numId w:val="3"/>
        </w:numPr>
        <w:spacing w:before="0" w:after="0"/>
        <w:ind w:left="567" w:hanging="567"/>
        <w:rPr>
          <w:b/>
        </w:rPr>
      </w:pPr>
      <w:bookmarkStart w:id="2" w:name="_Ref510438868"/>
      <w:r w:rsidRPr="008D6299">
        <w:rPr>
          <w:b/>
        </w:rPr>
        <w:t>CONTACTING US</w:t>
      </w:r>
      <w:bookmarkEnd w:id="2"/>
    </w:p>
    <w:p w:rsidR="001A230E" w:rsidRDefault="001A230E" w:rsidP="004C3824">
      <w:pPr>
        <w:pStyle w:val="Body"/>
        <w:spacing w:before="0" w:after="0"/>
        <w:ind w:left="567"/>
      </w:pPr>
      <w:r>
        <w:t xml:space="preserve">In the event of any query or complaint in connection with the information we hold about you, </w:t>
      </w:r>
      <w:r w:rsidR="004C3824">
        <w:t>please email us at heritageleaguecommittee@btinternet.com</w:t>
      </w:r>
      <w:r>
        <w:t xml:space="preserve"> </w:t>
      </w:r>
    </w:p>
    <w:p w:rsidR="001A230E" w:rsidRDefault="001A230E" w:rsidP="004C3824">
      <w:pPr>
        <w:pStyle w:val="StyleStyleBullet1Before5ptAfter5ptBefore4pt"/>
        <w:numPr>
          <w:ilvl w:val="0"/>
          <w:numId w:val="0"/>
        </w:numPr>
        <w:spacing w:before="0" w:after="0"/>
      </w:pPr>
    </w:p>
    <w:p w:rsidR="001727CA" w:rsidRDefault="001727CA" w:rsidP="004C3824">
      <w:pPr>
        <w:pStyle w:val="StyleStyleBullet1Before5ptAfter5ptBefore4pt"/>
        <w:numPr>
          <w:ilvl w:val="0"/>
          <w:numId w:val="0"/>
        </w:numPr>
        <w:tabs>
          <w:tab w:val="left" w:pos="720"/>
        </w:tabs>
        <w:spacing w:before="0" w:after="0"/>
        <w:rPr>
          <w:b/>
        </w:rPr>
      </w:pPr>
    </w:p>
    <w:p w:rsidR="001727CA" w:rsidRDefault="001727CA" w:rsidP="004C3824">
      <w:pPr>
        <w:pStyle w:val="StyleStyleBullet1Before5ptAfter5ptBefore4pt"/>
        <w:numPr>
          <w:ilvl w:val="0"/>
          <w:numId w:val="0"/>
        </w:numPr>
        <w:tabs>
          <w:tab w:val="left" w:pos="720"/>
        </w:tabs>
        <w:spacing w:before="0" w:after="0"/>
        <w:rPr>
          <w:b/>
        </w:rPr>
      </w:pPr>
    </w:p>
    <w:p w:rsidR="00D80009" w:rsidRDefault="00D80009" w:rsidP="004C3824">
      <w:pPr>
        <w:pStyle w:val="StyleStyleBullet1Before5ptAfter5ptBefore4pt"/>
        <w:numPr>
          <w:ilvl w:val="0"/>
          <w:numId w:val="0"/>
        </w:numPr>
        <w:tabs>
          <w:tab w:val="left" w:pos="720"/>
        </w:tabs>
        <w:spacing w:before="0" w:after="0"/>
        <w:rPr>
          <w:b/>
        </w:rPr>
      </w:pPr>
      <w:r w:rsidRPr="00D63DC8">
        <w:rPr>
          <w:b/>
        </w:rPr>
        <w:t xml:space="preserve">Version dated </w:t>
      </w:r>
      <w:r w:rsidR="004C3824" w:rsidRPr="00D63DC8">
        <w:rPr>
          <w:b/>
        </w:rPr>
        <w:t>21</w:t>
      </w:r>
      <w:r w:rsidR="004C3824" w:rsidRPr="00D63DC8">
        <w:rPr>
          <w:b/>
          <w:vertAlign w:val="superscript"/>
        </w:rPr>
        <w:t>st</w:t>
      </w:r>
      <w:r w:rsidR="004C3824" w:rsidRPr="00D63DC8">
        <w:rPr>
          <w:b/>
        </w:rPr>
        <w:t xml:space="preserve"> May</w:t>
      </w:r>
      <w:r w:rsidRPr="00D63DC8">
        <w:rPr>
          <w:b/>
        </w:rPr>
        <w:t xml:space="preserve"> 2018</w:t>
      </w:r>
      <w:bookmarkStart w:id="3" w:name="_GoBack"/>
      <w:bookmarkEnd w:id="3"/>
    </w:p>
    <w:p w:rsidR="00587BD7" w:rsidRPr="00587BD7" w:rsidRDefault="00587BD7" w:rsidP="004C3824">
      <w:pPr>
        <w:outlineLvl w:val="0"/>
        <w:rPr>
          <w:rFonts w:eastAsia="Times New Roman" w:cs="Times New Roman"/>
          <w:highlight w:val="yellow"/>
        </w:rPr>
      </w:pPr>
    </w:p>
    <w:sectPr w:rsidR="00587BD7" w:rsidRPr="00587BD7" w:rsidSect="009071AF">
      <w:footerReference w:type="default" r:id="rId11"/>
      <w:pgSz w:w="11906" w:h="16838" w:code="9"/>
      <w:pgMar w:top="907" w:right="907" w:bottom="907" w:left="907" w:header="453"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0F" w:rsidRPr="00DE1188" w:rsidRDefault="0044430F" w:rsidP="00DE1188">
      <w:pPr>
        <w:rPr>
          <w:szCs w:val="28"/>
        </w:rPr>
      </w:pPr>
      <w:r w:rsidRPr="00DE1188">
        <w:rPr>
          <w:szCs w:val="28"/>
        </w:rPr>
        <w:separator/>
      </w:r>
    </w:p>
  </w:endnote>
  <w:endnote w:type="continuationSeparator" w:id="0">
    <w:p w:rsidR="0044430F" w:rsidRPr="00DE1188" w:rsidRDefault="0044430F" w:rsidP="00DE1188">
      <w:pPr>
        <w:rPr>
          <w:szCs w:val="28"/>
        </w:rPr>
      </w:pPr>
      <w:r w:rsidRPr="00DE1188">
        <w:rPr>
          <w:szCs w:val="2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79" w:rsidRDefault="007D36C5" w:rsidP="005403D7">
    <w:pPr>
      <w:pStyle w:val="Footer"/>
      <w:jc w:val="center"/>
    </w:pPr>
    <w:r>
      <w:rPr>
        <w:snapToGrid w:val="0"/>
        <w:lang w:eastAsia="en-US"/>
      </w:rPr>
      <w:fldChar w:fldCharType="begin"/>
    </w:r>
    <w:r w:rsidR="006D2979">
      <w:rPr>
        <w:snapToGrid w:val="0"/>
        <w:lang w:eastAsia="en-US"/>
      </w:rPr>
      <w:instrText xml:space="preserve"> PAGE </w:instrText>
    </w:r>
    <w:r>
      <w:rPr>
        <w:snapToGrid w:val="0"/>
        <w:lang w:eastAsia="en-US"/>
      </w:rPr>
      <w:fldChar w:fldCharType="separate"/>
    </w:r>
    <w:r w:rsidR="00D862E0">
      <w:rPr>
        <w:noProof/>
        <w:snapToGrid w:val="0"/>
        <w:lang w:eastAsia="en-US"/>
      </w:rPr>
      <w:t>1</w:t>
    </w:r>
    <w:r>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0F" w:rsidRPr="00DE1188" w:rsidRDefault="0044430F" w:rsidP="00DE1188">
      <w:pPr>
        <w:rPr>
          <w:szCs w:val="28"/>
        </w:rPr>
      </w:pPr>
      <w:r w:rsidRPr="00DE1188">
        <w:rPr>
          <w:szCs w:val="28"/>
        </w:rPr>
        <w:separator/>
      </w:r>
    </w:p>
  </w:footnote>
  <w:footnote w:type="continuationSeparator" w:id="0">
    <w:p w:rsidR="0044430F" w:rsidRPr="00DE1188" w:rsidRDefault="0044430F" w:rsidP="00DE1188">
      <w:pPr>
        <w:rPr>
          <w:szCs w:val="28"/>
        </w:rPr>
      </w:pPr>
      <w:r w:rsidRPr="00DE1188">
        <w:rPr>
          <w:szCs w:val="2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85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spaceForUL/>
    <w:doNotLeaveBackslashAlone/>
    <w:ulTrailSpace/>
    <w:doNotExpandShiftReturn/>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662A7"/>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3271"/>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430F"/>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3824"/>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36C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0621"/>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53"/>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4147"/>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3DC8"/>
    <w:rsid w:val="00D657DE"/>
    <w:rsid w:val="00D701E8"/>
    <w:rsid w:val="00D71AE3"/>
    <w:rsid w:val="00D74665"/>
    <w:rsid w:val="00D80009"/>
    <w:rsid w:val="00D82F54"/>
    <w:rsid w:val="00D83C0C"/>
    <w:rsid w:val="00D83D35"/>
    <w:rsid w:val="00D862E0"/>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7D36C5"/>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7D36C5"/>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7D36C5"/>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r="http://schemas.openxmlformats.org/officeDocument/2006/relationships" xmlns:w="http://schemas.openxmlformats.org/wordprocessingml/2006/main">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B6FEC-F364-4366-8F86-36E7530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2018-05-25T14:14:00Z</dcterms:created>
  <dcterms:modified xsi:type="dcterms:W3CDTF">2018-05-25T14:14:00Z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